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rsidR="00EE0D50" w:rsidRPr="00DA3A45" w:rsidRDefault="00D50104" w:rsidP="004D0C3F">
      <w:pPr>
        <w:jc w:val="both"/>
        <w:rPr>
          <w:color w:val="FFFFFF" w:themeColor="background1"/>
          <w:sz w:val="2"/>
          <w:szCs w:val="2"/>
          <w:rtl/>
        </w:rPr>
      </w:pPr>
      <w:sdt>
        <w:sdtPr>
          <w:rPr>
            <w:color w:val="FFFFFF" w:themeColor="background1"/>
            <w:sz w:val="2"/>
            <w:szCs w:val="2"/>
            <w:rtl/>
          </w:rPr>
          <w:id w:val="32828007"/>
          <w:lock w:val="contentLocked"/>
          <w:placeholder>
            <w:docPart w:val="8E3A7634DD59443BA565CA524D6AE309"/>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EE0D50">
            <w:rPr>
              <w:rFonts w:hint="cs"/>
              <w:color w:val="FFFFFF" w:themeColor="background1"/>
              <w:sz w:val="2"/>
              <w:szCs w:val="2"/>
              <w:rtl/>
            </w:rPr>
            <w:t>2016121402341</w:t>
          </w:r>
        </w:sdtContent>
      </w:sdt>
    </w:p>
    <w:p w:rsidR="00D47A05" w:rsidRDefault="00D47A05" w:rsidP="004D0C3F">
      <w:pPr>
        <w:jc w:val="both"/>
        <w:rPr>
          <w:rFonts w:cstheme="minorBidi"/>
          <w:b w:val="0"/>
          <w:bCs/>
          <w:sz w:val="28"/>
          <w:szCs w:val="32"/>
          <w:rtl/>
          <w:lang w:bidi="ar-LB"/>
        </w:rPr>
      </w:pPr>
      <w:r>
        <w:rPr>
          <w:rFonts w:cstheme="minorBidi" w:hint="cs"/>
          <w:b w:val="0"/>
          <w:bCs/>
          <w:sz w:val="28"/>
          <w:szCs w:val="32"/>
          <w:rtl/>
          <w:lang w:bidi="ar-LB"/>
        </w:rPr>
        <w:t>وزارة البناء والإسكان</w:t>
      </w:r>
    </w:p>
    <w:p w:rsidR="00D47A05" w:rsidRDefault="00D47A05" w:rsidP="00D47A05">
      <w:pPr>
        <w:jc w:val="both"/>
        <w:rPr>
          <w:rFonts w:ascii="David" w:hAnsi="David" w:cstheme="minorBidi"/>
          <w:bCs/>
          <w:sz w:val="28"/>
          <w:szCs w:val="28"/>
          <w:rtl/>
          <w:lang w:bidi="ar-LB"/>
        </w:rPr>
      </w:pPr>
      <w:r>
        <w:rPr>
          <w:rFonts w:ascii="David" w:hAnsi="David" w:cstheme="minorBidi" w:hint="cs"/>
          <w:bCs/>
          <w:sz w:val="28"/>
          <w:szCs w:val="28"/>
          <w:rtl/>
          <w:lang w:bidi="ar-LB"/>
        </w:rPr>
        <w:t xml:space="preserve">نشر مناقصة تحدي </w:t>
      </w:r>
      <w:r w:rsidR="00EE0D50" w:rsidRPr="00D166A2">
        <w:rPr>
          <w:rFonts w:ascii="David" w:hAnsi="David" w:hint="cs"/>
          <w:bCs/>
          <w:sz w:val="28"/>
          <w:szCs w:val="28"/>
          <w:rtl/>
        </w:rPr>
        <w:t>06</w:t>
      </w:r>
      <w:r w:rsidR="00EE0D50" w:rsidRPr="00B978D3">
        <w:rPr>
          <w:rFonts w:ascii="David" w:hAnsi="David" w:hint="cs"/>
          <w:bCs/>
          <w:sz w:val="28"/>
          <w:szCs w:val="28"/>
          <w:rtl/>
        </w:rPr>
        <w:t xml:space="preserve">/2020 </w:t>
      </w:r>
      <w:r>
        <w:rPr>
          <w:rFonts w:ascii="David" w:hAnsi="David" w:cstheme="minorBidi" w:hint="cs"/>
          <w:bCs/>
          <w:sz w:val="28"/>
          <w:szCs w:val="28"/>
          <w:rtl/>
          <w:lang w:bidi="ar-LB"/>
        </w:rPr>
        <w:t xml:space="preserve">لتقديم عروض لإيجاد حلول لزيادة النجاعة بالطاقة وللتوفير بالصيانة والتشغيل لشقق السكن العمومي </w:t>
      </w:r>
      <w:r>
        <w:rPr>
          <w:rFonts w:ascii="David" w:hAnsi="David" w:cstheme="minorBidi"/>
          <w:bCs/>
          <w:sz w:val="28"/>
          <w:szCs w:val="28"/>
          <w:rtl/>
          <w:lang w:bidi="ar-LB"/>
        </w:rPr>
        <w:t>–</w:t>
      </w:r>
      <w:r>
        <w:rPr>
          <w:rFonts w:ascii="David" w:hAnsi="David" w:cstheme="minorBidi" w:hint="cs"/>
          <w:bCs/>
          <w:sz w:val="28"/>
          <w:szCs w:val="28"/>
          <w:rtl/>
          <w:lang w:bidi="ar-LB"/>
        </w:rPr>
        <w:t xml:space="preserve"> مناقصة ممكننة </w:t>
      </w:r>
    </w:p>
    <w:p w:rsidR="00D47A05" w:rsidRPr="00D47A05" w:rsidRDefault="00D47A05" w:rsidP="00D47A05">
      <w:pPr>
        <w:pStyle w:val="a5"/>
        <w:numPr>
          <w:ilvl w:val="0"/>
          <w:numId w:val="3"/>
        </w:numPr>
        <w:spacing w:line="276" w:lineRule="auto"/>
        <w:jc w:val="both"/>
        <w:rPr>
          <w:sz w:val="24"/>
          <w:szCs w:val="24"/>
        </w:rPr>
      </w:pPr>
      <w:r>
        <w:rPr>
          <w:rFonts w:cstheme="minorBidi" w:hint="cs"/>
          <w:sz w:val="24"/>
          <w:szCs w:val="24"/>
          <w:rtl/>
          <w:lang w:bidi="ar-LB"/>
        </w:rPr>
        <w:t xml:space="preserve">وزارة البناء والإسكان ( </w:t>
      </w:r>
      <w:r w:rsidRPr="00D47A05">
        <w:rPr>
          <w:rFonts w:cstheme="minorBidi" w:hint="cs"/>
          <w:b/>
          <w:bCs/>
          <w:sz w:val="24"/>
          <w:szCs w:val="24"/>
          <w:rtl/>
          <w:lang w:bidi="ar-LB"/>
        </w:rPr>
        <w:t>فيما يلي</w:t>
      </w:r>
      <w:r>
        <w:rPr>
          <w:rFonts w:cstheme="minorBidi" w:hint="cs"/>
          <w:sz w:val="24"/>
          <w:szCs w:val="24"/>
          <w:rtl/>
          <w:lang w:bidi="ar-LB"/>
        </w:rPr>
        <w:t xml:space="preserve"> </w:t>
      </w:r>
      <w:r>
        <w:rPr>
          <w:rFonts w:cstheme="minorBidi"/>
          <w:sz w:val="24"/>
          <w:szCs w:val="24"/>
          <w:rtl/>
          <w:lang w:bidi="ar-LB"/>
        </w:rPr>
        <w:t>–</w:t>
      </w:r>
      <w:r>
        <w:rPr>
          <w:rFonts w:cstheme="minorBidi" w:hint="cs"/>
          <w:sz w:val="24"/>
          <w:szCs w:val="24"/>
          <w:rtl/>
          <w:lang w:bidi="ar-LB"/>
        </w:rPr>
        <w:t xml:space="preserve">" صاحبة الدعوة /" الوزارة") تتوجه بهذا بطلب لتلقي عروض لإيجاد حلول </w:t>
      </w:r>
      <w:r w:rsidRPr="00D47A05">
        <w:rPr>
          <w:rFonts w:cs="Times New Roman"/>
          <w:sz w:val="24"/>
          <w:szCs w:val="24"/>
          <w:rtl/>
          <w:lang w:bidi="ar-SA"/>
        </w:rPr>
        <w:t>لزيادة النجاعة بالطاقة وللتوفير بالصيانة والتشغيل لشقق السكن العمومي</w:t>
      </w:r>
      <w:r>
        <w:rPr>
          <w:rFonts w:cs="Times New Roman" w:hint="cs"/>
          <w:sz w:val="24"/>
          <w:szCs w:val="24"/>
          <w:rtl/>
          <w:lang w:bidi="ar-SA"/>
        </w:rPr>
        <w:t>، بموجب المفصل في مستندات المناقصة كما هي منشورة في موقع دائرة المشتريات الحكومية على الانترنت.</w:t>
      </w:r>
    </w:p>
    <w:p w:rsidR="00BA6540" w:rsidRDefault="00711B40" w:rsidP="008029C7">
      <w:pPr>
        <w:pStyle w:val="a5"/>
        <w:numPr>
          <w:ilvl w:val="0"/>
          <w:numId w:val="3"/>
        </w:numPr>
        <w:spacing w:line="276" w:lineRule="auto"/>
        <w:jc w:val="both"/>
        <w:rPr>
          <w:sz w:val="24"/>
          <w:szCs w:val="24"/>
        </w:rPr>
      </w:pPr>
      <w:r>
        <w:rPr>
          <w:rFonts w:cstheme="minorBidi" w:hint="cs"/>
          <w:sz w:val="24"/>
          <w:szCs w:val="24"/>
          <w:rtl/>
          <w:lang w:bidi="ar-LB"/>
        </w:rPr>
        <w:t xml:space="preserve">سكان السكن العمومي يعدون من السكان أصحاب </w:t>
      </w:r>
      <w:r w:rsidR="008029C7">
        <w:rPr>
          <w:rFonts w:cstheme="minorBidi" w:hint="cs"/>
          <w:sz w:val="24"/>
          <w:szCs w:val="24"/>
          <w:rtl/>
          <w:lang w:bidi="ar-LB"/>
        </w:rPr>
        <w:t>ال</w:t>
      </w:r>
      <w:r>
        <w:rPr>
          <w:rFonts w:cstheme="minorBidi" w:hint="cs"/>
          <w:sz w:val="24"/>
          <w:szCs w:val="24"/>
          <w:rtl/>
          <w:lang w:bidi="ar-LB"/>
        </w:rPr>
        <w:t xml:space="preserve">خلفية </w:t>
      </w:r>
      <w:r w:rsidR="008029C7">
        <w:rPr>
          <w:rFonts w:cstheme="minorBidi" w:hint="cs"/>
          <w:sz w:val="24"/>
          <w:szCs w:val="24"/>
          <w:rtl/>
          <w:lang w:bidi="ar-LB"/>
        </w:rPr>
        <w:t>ال</w:t>
      </w:r>
      <w:r>
        <w:rPr>
          <w:rFonts w:cstheme="minorBidi" w:hint="cs"/>
          <w:sz w:val="24"/>
          <w:szCs w:val="24"/>
          <w:rtl/>
          <w:lang w:bidi="ar-LB"/>
        </w:rPr>
        <w:t xml:space="preserve">اجتماعية- </w:t>
      </w:r>
      <w:r w:rsidR="008029C7">
        <w:rPr>
          <w:rFonts w:cstheme="minorBidi" w:hint="cs"/>
          <w:sz w:val="24"/>
          <w:szCs w:val="24"/>
          <w:rtl/>
          <w:lang w:bidi="ar-LB"/>
        </w:rPr>
        <w:t>ال</w:t>
      </w:r>
      <w:r>
        <w:rPr>
          <w:rFonts w:cstheme="minorBidi" w:hint="cs"/>
          <w:sz w:val="24"/>
          <w:szCs w:val="24"/>
          <w:rtl/>
          <w:lang w:bidi="ar-LB"/>
        </w:rPr>
        <w:t xml:space="preserve">اقتصادية الأدنى في إسرائيل. هؤلاء السكان يسكنون في مباني، القسم الأكبر منها ليست ناجعة من ناحية الطاقة وتتطلب صيانة </w:t>
      </w:r>
      <w:proofErr w:type="gramStart"/>
      <w:r>
        <w:rPr>
          <w:rFonts w:cstheme="minorBidi" w:hint="cs"/>
          <w:sz w:val="24"/>
          <w:szCs w:val="24"/>
          <w:rtl/>
          <w:lang w:bidi="ar-LB"/>
        </w:rPr>
        <w:t>كثيرة .</w:t>
      </w:r>
      <w:proofErr w:type="gramEnd"/>
      <w:r>
        <w:rPr>
          <w:rFonts w:cstheme="minorBidi" w:hint="cs"/>
          <w:sz w:val="24"/>
          <w:szCs w:val="24"/>
          <w:rtl/>
          <w:lang w:bidi="ar-LB"/>
        </w:rPr>
        <w:t xml:space="preserve"> إيجاد حلول مبتكرة لهذه المباني، يمكن أن يؤدي لتحسين كبير في جودة حياة السكان وفي رفاهيتهم الاقتصادية ولزيادة نجاعة صيانة الشقق. وزارة البناء والإسكان </w:t>
      </w:r>
      <w:r>
        <w:rPr>
          <w:rFonts w:cstheme="minorBidi"/>
          <w:sz w:val="24"/>
          <w:szCs w:val="24"/>
          <w:rtl/>
          <w:lang w:bidi="ar-LB"/>
        </w:rPr>
        <w:t>–</w:t>
      </w:r>
      <w:r>
        <w:rPr>
          <w:rFonts w:cstheme="minorBidi" w:hint="cs"/>
          <w:sz w:val="24"/>
          <w:szCs w:val="24"/>
          <w:rtl/>
          <w:lang w:bidi="ar-LB"/>
        </w:rPr>
        <w:t xml:space="preserve">  بالاشتراك مع وزارة الطاقة ووزارة حماية البيئة وسلطة المياه </w:t>
      </w:r>
      <w:r>
        <w:rPr>
          <w:sz w:val="24"/>
          <w:szCs w:val="24"/>
          <w:rtl/>
        </w:rPr>
        <w:t>–</w:t>
      </w:r>
      <w:r w:rsidR="002865EA">
        <w:rPr>
          <w:rFonts w:hint="cs"/>
          <w:sz w:val="24"/>
          <w:szCs w:val="24"/>
          <w:rtl/>
        </w:rPr>
        <w:t xml:space="preserve"> </w:t>
      </w:r>
      <w:r>
        <w:rPr>
          <w:rFonts w:cs="Arial" w:hint="cs"/>
          <w:sz w:val="24"/>
          <w:szCs w:val="24"/>
          <w:rtl/>
          <w:lang w:bidi="ar-LB"/>
        </w:rPr>
        <w:t>يرون بأن هنالك إمكاني</w:t>
      </w:r>
      <w:r w:rsidR="00BA6540">
        <w:rPr>
          <w:rFonts w:cs="Arial" w:hint="cs"/>
          <w:sz w:val="24"/>
          <w:szCs w:val="24"/>
          <w:rtl/>
          <w:lang w:bidi="ar-LB"/>
        </w:rPr>
        <w:t>ات</w:t>
      </w:r>
      <w:r>
        <w:rPr>
          <w:rFonts w:cs="Arial" w:hint="cs"/>
          <w:sz w:val="24"/>
          <w:szCs w:val="24"/>
          <w:rtl/>
          <w:lang w:bidi="ar-LB"/>
        </w:rPr>
        <w:t xml:space="preserve"> كبيرة </w:t>
      </w:r>
      <w:r w:rsidR="00BA6540">
        <w:rPr>
          <w:rFonts w:cs="Arial" w:hint="cs"/>
          <w:sz w:val="24"/>
          <w:szCs w:val="24"/>
          <w:rtl/>
          <w:lang w:bidi="ar-LB"/>
        </w:rPr>
        <w:t>ومهمة</w:t>
      </w:r>
      <w:r>
        <w:rPr>
          <w:rFonts w:cs="Arial" w:hint="cs"/>
          <w:sz w:val="24"/>
          <w:szCs w:val="24"/>
          <w:rtl/>
          <w:lang w:bidi="ar-LB"/>
        </w:rPr>
        <w:t xml:space="preserve"> بدمج</w:t>
      </w:r>
      <w:r w:rsidR="00BA6540">
        <w:rPr>
          <w:rFonts w:cs="Arial" w:hint="cs"/>
          <w:sz w:val="24"/>
          <w:szCs w:val="24"/>
          <w:rtl/>
          <w:lang w:bidi="ar-LB"/>
        </w:rPr>
        <w:t xml:space="preserve"> وتعزيز حلول ووسائل تكنولوجية ناجعة ، اقتصادية وخضراء في شبكة السكن العمومي. </w:t>
      </w:r>
      <w:r w:rsidR="00BA6540" w:rsidRPr="00BA6540">
        <w:rPr>
          <w:rFonts w:cs="Times New Roman"/>
          <w:sz w:val="24"/>
          <w:szCs w:val="24"/>
          <w:rtl/>
          <w:lang w:bidi="ar-SA"/>
        </w:rPr>
        <w:t>المفهوم هو أن هذه الحلول ستمك</w:t>
      </w:r>
      <w:r w:rsidR="00BA6540">
        <w:rPr>
          <w:rFonts w:cs="Times New Roman" w:hint="cs"/>
          <w:sz w:val="24"/>
          <w:szCs w:val="24"/>
          <w:rtl/>
          <w:lang w:bidi="ar-SA"/>
        </w:rPr>
        <w:t>ّ</w:t>
      </w:r>
      <w:r w:rsidR="00BA6540" w:rsidRPr="00BA6540">
        <w:rPr>
          <w:rFonts w:cs="Times New Roman"/>
          <w:sz w:val="24"/>
          <w:szCs w:val="24"/>
          <w:rtl/>
          <w:lang w:bidi="ar-SA"/>
        </w:rPr>
        <w:t xml:space="preserve">ن </w:t>
      </w:r>
      <w:r w:rsidR="00BA6540">
        <w:rPr>
          <w:rFonts w:cs="Times New Roman" w:hint="cs"/>
          <w:sz w:val="24"/>
          <w:szCs w:val="24"/>
          <w:rtl/>
          <w:lang w:bidi="ar-LB"/>
        </w:rPr>
        <w:t>العائلات</w:t>
      </w:r>
      <w:r w:rsidR="00BA6540" w:rsidRPr="00BA6540">
        <w:rPr>
          <w:rFonts w:cs="Times New Roman"/>
          <w:sz w:val="24"/>
          <w:szCs w:val="24"/>
          <w:rtl/>
          <w:lang w:bidi="ar-SA"/>
        </w:rPr>
        <w:t xml:space="preserve"> محدودة القدرات ذات الدخل المنخفض وغيرهم من السكان الفقراء من توفير قدر كبير من المال وتخصيصه </w:t>
      </w:r>
      <w:r w:rsidR="008029C7">
        <w:rPr>
          <w:rFonts w:cs="Times New Roman" w:hint="cs"/>
          <w:sz w:val="24"/>
          <w:szCs w:val="24"/>
          <w:rtl/>
          <w:lang w:bidi="ar-SA"/>
        </w:rPr>
        <w:t>لمسارات</w:t>
      </w:r>
      <w:r w:rsidR="00BA6540" w:rsidRPr="00BA6540">
        <w:rPr>
          <w:rFonts w:cs="Times New Roman"/>
          <w:sz w:val="24"/>
          <w:szCs w:val="24"/>
          <w:rtl/>
          <w:lang w:bidi="ar-SA"/>
        </w:rPr>
        <w:t xml:space="preserve"> أخرى مثل التعليم والصحة، وكذلك المساعدة في تشغيل وصيانة الشقق </w:t>
      </w:r>
      <w:r w:rsidR="00BA6540">
        <w:rPr>
          <w:rFonts w:cs="Times New Roman" w:hint="cs"/>
          <w:sz w:val="24"/>
          <w:szCs w:val="24"/>
          <w:rtl/>
          <w:lang w:bidi="ar-SA"/>
        </w:rPr>
        <w:t xml:space="preserve">من قبل وزارة البناء والإسكان </w:t>
      </w:r>
      <w:r w:rsidR="00BA6540" w:rsidRPr="00BA6540">
        <w:rPr>
          <w:rFonts w:cs="Times New Roman"/>
          <w:sz w:val="24"/>
          <w:szCs w:val="24"/>
          <w:rtl/>
          <w:lang w:bidi="ar-SA"/>
        </w:rPr>
        <w:t>بمرور الوقت.</w:t>
      </w:r>
    </w:p>
    <w:p w:rsidR="00D10448" w:rsidRPr="002865EA" w:rsidRDefault="00BA6540" w:rsidP="00BA6540">
      <w:pPr>
        <w:pStyle w:val="a5"/>
        <w:numPr>
          <w:ilvl w:val="0"/>
          <w:numId w:val="3"/>
        </w:numPr>
        <w:spacing w:line="276" w:lineRule="auto"/>
        <w:ind w:left="522"/>
        <w:contextualSpacing/>
        <w:jc w:val="both"/>
        <w:rPr>
          <w:bCs/>
          <w:sz w:val="24"/>
          <w:szCs w:val="24"/>
          <w:u w:val="single"/>
          <w:rtl/>
        </w:rPr>
      </w:pPr>
      <w:r>
        <w:rPr>
          <w:rFonts w:cstheme="minorBidi" w:hint="cs"/>
          <w:sz w:val="24"/>
          <w:szCs w:val="24"/>
          <w:rtl/>
          <w:lang w:bidi="ar-LB"/>
        </w:rPr>
        <w:t xml:space="preserve">المناقصة هي مناقصة ممكننة تتم عن طريق تقديم عروض الكترونية لصندوق مناقصات الكتروني ، بموجب المادة 19 ج من لوائح واجب المناقصات ، للعام </w:t>
      </w:r>
      <w:r w:rsidR="00D10448">
        <w:rPr>
          <w:rFonts w:hint="cs"/>
          <w:sz w:val="24"/>
          <w:szCs w:val="24"/>
          <w:rtl/>
        </w:rPr>
        <w:t xml:space="preserve">-1993. </w:t>
      </w:r>
    </w:p>
    <w:p w:rsidR="002777E4" w:rsidRPr="002777E4" w:rsidRDefault="002777E4" w:rsidP="00285847">
      <w:pPr>
        <w:pStyle w:val="a5"/>
        <w:numPr>
          <w:ilvl w:val="0"/>
          <w:numId w:val="3"/>
        </w:numPr>
        <w:spacing w:line="276" w:lineRule="auto"/>
        <w:ind w:left="522"/>
        <w:contextualSpacing/>
        <w:jc w:val="both"/>
        <w:rPr>
          <w:bCs/>
          <w:sz w:val="24"/>
          <w:szCs w:val="24"/>
          <w:u w:val="single"/>
        </w:rPr>
      </w:pPr>
      <w:r>
        <w:rPr>
          <w:rFonts w:ascii="Arial" w:hAnsi="Arial" w:cstheme="minorBidi" w:hint="cs"/>
          <w:sz w:val="24"/>
          <w:szCs w:val="24"/>
          <w:rtl/>
          <w:lang w:bidi="ar-LB"/>
        </w:rPr>
        <w:t xml:space="preserve">أعدت هذه المناقصة بموجب نموذج مناقصة تحدي. تتركز هذه المناقصات بعرض المشكلة من خلال تجنب تعريف مسبق للحل المطلوب وخصائصه، وذلك بهدف تمكين الأفكار المبتكرة </w:t>
      </w:r>
      <w:r>
        <w:rPr>
          <w:rFonts w:ascii="Arial" w:hAnsi="Arial" w:cstheme="minorBidi"/>
          <w:sz w:val="24"/>
          <w:szCs w:val="24"/>
          <w:rtl/>
          <w:lang w:bidi="ar-LB"/>
        </w:rPr>
        <w:t>–</w:t>
      </w:r>
      <w:r>
        <w:rPr>
          <w:rFonts w:ascii="Arial" w:hAnsi="Arial" w:cstheme="minorBidi" w:hint="cs"/>
          <w:sz w:val="24"/>
          <w:szCs w:val="24"/>
          <w:rtl/>
          <w:lang w:bidi="ar-LB"/>
        </w:rPr>
        <w:t xml:space="preserve"> أيضاً تلك الأفكار التي تنشأ من عوالم مضامين مختلفة </w:t>
      </w:r>
      <w:r>
        <w:rPr>
          <w:rFonts w:ascii="Arial" w:hAnsi="Arial" w:cstheme="minorBidi"/>
          <w:sz w:val="24"/>
          <w:szCs w:val="24"/>
          <w:rtl/>
          <w:lang w:bidi="ar-LB"/>
        </w:rPr>
        <w:t>–</w:t>
      </w:r>
      <w:r>
        <w:rPr>
          <w:rFonts w:ascii="Arial" w:hAnsi="Arial" w:cstheme="minorBidi" w:hint="cs"/>
          <w:sz w:val="24"/>
          <w:szCs w:val="24"/>
          <w:rtl/>
          <w:lang w:bidi="ar-LB"/>
        </w:rPr>
        <w:t xml:space="preserve"> من الاندماج في شبكة السكن العمومي .</w:t>
      </w:r>
    </w:p>
    <w:p w:rsidR="002777E4" w:rsidRPr="002777E4" w:rsidRDefault="002777E4" w:rsidP="006C4EAD">
      <w:pPr>
        <w:pStyle w:val="a5"/>
        <w:numPr>
          <w:ilvl w:val="0"/>
          <w:numId w:val="3"/>
        </w:numPr>
        <w:spacing w:line="276" w:lineRule="auto"/>
        <w:ind w:left="522"/>
        <w:jc w:val="both"/>
        <w:rPr>
          <w:sz w:val="24"/>
          <w:szCs w:val="24"/>
        </w:rPr>
      </w:pPr>
      <w:r>
        <w:rPr>
          <w:rFonts w:cstheme="minorBidi" w:hint="cs"/>
          <w:sz w:val="24"/>
          <w:szCs w:val="24"/>
          <w:rtl/>
          <w:lang w:bidi="ar-LB"/>
        </w:rPr>
        <w:t xml:space="preserve">المناقصة هي مناقصة مع مرحلة تصنيف </w:t>
      </w:r>
      <w:proofErr w:type="gramStart"/>
      <w:r>
        <w:rPr>
          <w:rFonts w:cstheme="minorBidi" w:hint="cs"/>
          <w:sz w:val="24"/>
          <w:szCs w:val="24"/>
          <w:rtl/>
          <w:lang w:bidi="ar-LB"/>
        </w:rPr>
        <w:t>مسبق ،</w:t>
      </w:r>
      <w:proofErr w:type="gramEnd"/>
      <w:r>
        <w:rPr>
          <w:rFonts w:cstheme="minorBidi" w:hint="cs"/>
          <w:sz w:val="24"/>
          <w:szCs w:val="24"/>
          <w:rtl/>
          <w:lang w:bidi="ar-LB"/>
        </w:rPr>
        <w:t xml:space="preserve"> تتم على مرحلتين اثنتين :</w:t>
      </w:r>
    </w:p>
    <w:p w:rsidR="002777E4" w:rsidRDefault="002777E4" w:rsidP="002777E4">
      <w:pPr>
        <w:pStyle w:val="a5"/>
        <w:spacing w:line="276" w:lineRule="auto"/>
        <w:ind w:left="522"/>
        <w:jc w:val="both"/>
        <w:rPr>
          <w:rFonts w:asciiTheme="majorBidi" w:hAnsiTheme="majorBidi" w:cstheme="minorBidi"/>
          <w:sz w:val="24"/>
          <w:szCs w:val="24"/>
          <w:rtl/>
          <w:lang w:bidi="ar-LB"/>
        </w:rPr>
      </w:pPr>
      <w:r>
        <w:rPr>
          <w:rFonts w:ascii="Arial" w:hAnsi="Arial" w:cstheme="minorBidi" w:hint="cs"/>
          <w:sz w:val="24"/>
          <w:szCs w:val="24"/>
          <w:rtl/>
          <w:lang w:bidi="ar-LB"/>
        </w:rPr>
        <w:t xml:space="preserve">المرحلة أ، المرحلة الحالية في المناقصة : </w:t>
      </w:r>
      <w:r>
        <w:rPr>
          <w:rFonts w:asciiTheme="majorBidi" w:hAnsiTheme="majorBidi" w:cstheme="minorBidi" w:hint="cs"/>
          <w:sz w:val="24"/>
          <w:szCs w:val="24"/>
          <w:rtl/>
          <w:lang w:bidi="ar-LB"/>
        </w:rPr>
        <w:t>مرحلة التصنيف المسبق في نطاقها يتم تقديم عروض لزيادة النجاعة وللتوفير في الصيانة والتشغيل الجاري والمنتظم للشقق في السكن العمومي ،من بينها، بواسطة الابتكار والبناء الأخضر في البنى التحتية البنيوية للشقة .</w:t>
      </w:r>
    </w:p>
    <w:p w:rsidR="00B7017D" w:rsidRDefault="002777E4" w:rsidP="00B7017D">
      <w:pPr>
        <w:pStyle w:val="a5"/>
        <w:spacing w:line="276" w:lineRule="auto"/>
        <w:ind w:left="522"/>
        <w:jc w:val="both"/>
        <w:rPr>
          <w:rFonts w:ascii="Arial" w:hAnsi="Arial" w:cstheme="minorBidi"/>
          <w:sz w:val="24"/>
          <w:szCs w:val="24"/>
          <w:rtl/>
          <w:lang w:bidi="ar-LB"/>
        </w:rPr>
      </w:pPr>
      <w:r>
        <w:rPr>
          <w:rFonts w:asciiTheme="majorBidi" w:hAnsiTheme="majorBidi" w:cstheme="minorBidi" w:hint="cs"/>
          <w:sz w:val="24"/>
          <w:szCs w:val="24"/>
          <w:rtl/>
          <w:lang w:bidi="ar-LB"/>
        </w:rPr>
        <w:t xml:space="preserve"> </w:t>
      </w:r>
      <w:r>
        <w:rPr>
          <w:rFonts w:ascii="Arial" w:hAnsi="Arial" w:cstheme="minorBidi" w:hint="cs"/>
          <w:sz w:val="24"/>
          <w:szCs w:val="24"/>
          <w:rtl/>
          <w:lang w:bidi="ar-LB"/>
        </w:rPr>
        <w:t xml:space="preserve">المرحلة </w:t>
      </w:r>
      <w:proofErr w:type="gramStart"/>
      <w:r>
        <w:rPr>
          <w:rFonts w:ascii="Arial" w:hAnsi="Arial" w:cstheme="minorBidi" w:hint="cs"/>
          <w:sz w:val="24"/>
          <w:szCs w:val="24"/>
          <w:rtl/>
          <w:lang w:bidi="ar-LB"/>
        </w:rPr>
        <w:t>ب :</w:t>
      </w:r>
      <w:proofErr w:type="gramEnd"/>
      <w:r>
        <w:rPr>
          <w:rFonts w:ascii="Arial" w:hAnsi="Arial" w:cstheme="minorBidi" w:hint="cs"/>
          <w:sz w:val="24"/>
          <w:szCs w:val="24"/>
          <w:rtl/>
          <w:lang w:bidi="ar-LB"/>
        </w:rPr>
        <w:t xml:space="preserve"> نشر مناقصة إضافية لجميع المزودين الذين تم شملهم في مجموعة مقدمي العروض النهائية الذين اجتازوا المرحلة أ. في هذه المناقصة تفحص الوزارة </w:t>
      </w:r>
      <w:r w:rsidR="00B7017D">
        <w:rPr>
          <w:rFonts w:ascii="Arial" w:hAnsi="Arial" w:cstheme="minorBidi" w:hint="cs"/>
          <w:sz w:val="24"/>
          <w:szCs w:val="24"/>
          <w:rtl/>
          <w:lang w:bidi="ar-LB"/>
        </w:rPr>
        <w:t>استيفاء العروض بشروط حد أدنى إضافية وبمعايير إضافية لفحص جودة الحل ، فحص عروض الأسعار ومركبات فحص إضافية تُحددها لجنة المناقصات.</w:t>
      </w:r>
    </w:p>
    <w:p w:rsidR="00B7017D" w:rsidRPr="00B7017D" w:rsidRDefault="00B7017D" w:rsidP="00B7017D">
      <w:pPr>
        <w:pStyle w:val="a5"/>
        <w:numPr>
          <w:ilvl w:val="0"/>
          <w:numId w:val="3"/>
        </w:numPr>
        <w:ind w:left="522"/>
        <w:rPr>
          <w:sz w:val="24"/>
          <w:szCs w:val="24"/>
        </w:rPr>
      </w:pPr>
      <w:r>
        <w:rPr>
          <w:rFonts w:cstheme="minorBidi" w:hint="cs"/>
          <w:sz w:val="24"/>
          <w:szCs w:val="24"/>
          <w:rtl/>
          <w:lang w:bidi="ar-LB"/>
        </w:rPr>
        <w:t xml:space="preserve">تقديم العروض للمناقصة الحالية هي للمرحلة أ فقط. </w:t>
      </w:r>
      <w:r>
        <w:rPr>
          <w:rFonts w:cstheme="minorBidi" w:hint="cs"/>
          <w:b/>
          <w:bCs/>
          <w:sz w:val="24"/>
          <w:szCs w:val="24"/>
          <w:rtl/>
          <w:lang w:bidi="ar-LB"/>
        </w:rPr>
        <w:t>في هذه المرحلة يُمنع تقديم عروض أسعار .</w:t>
      </w:r>
    </w:p>
    <w:p w:rsidR="00373448" w:rsidRPr="00373448" w:rsidRDefault="00B7017D" w:rsidP="005C4064">
      <w:pPr>
        <w:pStyle w:val="a5"/>
        <w:numPr>
          <w:ilvl w:val="0"/>
          <w:numId w:val="3"/>
        </w:numPr>
        <w:spacing w:line="276" w:lineRule="auto"/>
        <w:ind w:left="522"/>
        <w:contextualSpacing/>
        <w:jc w:val="both"/>
        <w:rPr>
          <w:bCs/>
          <w:sz w:val="24"/>
          <w:szCs w:val="24"/>
          <w:u w:val="single"/>
        </w:rPr>
      </w:pPr>
      <w:r>
        <w:rPr>
          <w:rFonts w:cstheme="minorBidi" w:hint="cs"/>
          <w:sz w:val="24"/>
          <w:szCs w:val="24"/>
          <w:rtl/>
          <w:lang w:bidi="ar-LB"/>
        </w:rPr>
        <w:t xml:space="preserve">لتقديم الأسئلة والاستفسارات يمكن التوجه خطياً </w:t>
      </w:r>
      <w:r w:rsidRPr="00B7017D">
        <w:rPr>
          <w:rFonts w:cstheme="minorBidi" w:hint="cs"/>
          <w:b/>
          <w:bCs/>
          <w:sz w:val="24"/>
          <w:szCs w:val="24"/>
          <w:rtl/>
          <w:lang w:bidi="ar-LB"/>
        </w:rPr>
        <w:t xml:space="preserve">لغاية يوم الاثنين </w:t>
      </w:r>
      <w:proofErr w:type="gramStart"/>
      <w:r w:rsidRPr="00B7017D">
        <w:rPr>
          <w:rFonts w:cstheme="minorBidi" w:hint="cs"/>
          <w:b/>
          <w:bCs/>
          <w:sz w:val="24"/>
          <w:szCs w:val="24"/>
          <w:rtl/>
          <w:lang w:bidi="ar-LB"/>
        </w:rPr>
        <w:t>الموافق</w:t>
      </w:r>
      <w:r>
        <w:rPr>
          <w:rFonts w:cstheme="minorBidi" w:hint="cs"/>
          <w:sz w:val="24"/>
          <w:szCs w:val="24"/>
          <w:rtl/>
          <w:lang w:bidi="ar-LB"/>
        </w:rPr>
        <w:t xml:space="preserve"> </w:t>
      </w:r>
      <w:r>
        <w:rPr>
          <w:rFonts w:hint="cs"/>
          <w:bCs/>
          <w:sz w:val="24"/>
          <w:szCs w:val="24"/>
          <w:rtl/>
        </w:rPr>
        <w:t xml:space="preserve"> </w:t>
      </w:r>
      <w:r w:rsidR="007E1697">
        <w:rPr>
          <w:rFonts w:hint="cs"/>
          <w:bCs/>
          <w:sz w:val="24"/>
          <w:szCs w:val="24"/>
          <w:rtl/>
        </w:rPr>
        <w:t>6.7.2020</w:t>
      </w:r>
      <w:proofErr w:type="gramEnd"/>
      <w:r>
        <w:rPr>
          <w:rFonts w:cs="Arial" w:hint="cs"/>
          <w:bCs/>
          <w:sz w:val="24"/>
          <w:szCs w:val="24"/>
          <w:rtl/>
          <w:lang w:bidi="ar-LB"/>
        </w:rPr>
        <w:t xml:space="preserve"> ، الساعة</w:t>
      </w:r>
      <w:r w:rsidR="007E1697">
        <w:rPr>
          <w:rFonts w:hint="cs"/>
          <w:bCs/>
          <w:sz w:val="24"/>
          <w:szCs w:val="24"/>
          <w:rtl/>
        </w:rPr>
        <w:t xml:space="preserve"> </w:t>
      </w:r>
      <w:r w:rsidR="007E1697" w:rsidRPr="000B08CA">
        <w:rPr>
          <w:bCs/>
          <w:sz w:val="24"/>
          <w:szCs w:val="24"/>
          <w:rtl/>
        </w:rPr>
        <w:t>12:00</w:t>
      </w:r>
      <w:r w:rsidR="007E1697" w:rsidRPr="000B08CA">
        <w:rPr>
          <w:rFonts w:hint="cs"/>
          <w:sz w:val="24"/>
          <w:szCs w:val="24"/>
          <w:rtl/>
        </w:rPr>
        <w:t xml:space="preserve"> </w:t>
      </w:r>
      <w:r>
        <w:rPr>
          <w:rFonts w:cstheme="minorBidi" w:hint="cs"/>
          <w:sz w:val="24"/>
          <w:szCs w:val="24"/>
          <w:rtl/>
          <w:lang w:bidi="ar-LB"/>
        </w:rPr>
        <w:t xml:space="preserve">، لدكتور </w:t>
      </w:r>
      <w:proofErr w:type="spellStart"/>
      <w:r>
        <w:rPr>
          <w:rFonts w:cstheme="minorBidi" w:hint="cs"/>
          <w:sz w:val="24"/>
          <w:szCs w:val="24"/>
          <w:rtl/>
          <w:lang w:bidi="ar-LB"/>
        </w:rPr>
        <w:t>عميئل</w:t>
      </w:r>
      <w:proofErr w:type="spellEnd"/>
      <w:r>
        <w:rPr>
          <w:rFonts w:cstheme="minorBidi" w:hint="cs"/>
          <w:sz w:val="24"/>
          <w:szCs w:val="24"/>
          <w:rtl/>
          <w:lang w:bidi="ar-LB"/>
        </w:rPr>
        <w:t xml:space="preserve"> و</w:t>
      </w:r>
      <w:r w:rsidR="005C4064">
        <w:rPr>
          <w:rFonts w:cstheme="minorBidi" w:hint="cs"/>
          <w:sz w:val="24"/>
          <w:szCs w:val="24"/>
          <w:rtl/>
          <w:lang w:bidi="ar-LB"/>
        </w:rPr>
        <w:t>ا</w:t>
      </w:r>
      <w:r>
        <w:rPr>
          <w:rFonts w:cstheme="minorBidi" w:hint="cs"/>
          <w:sz w:val="24"/>
          <w:szCs w:val="24"/>
          <w:rtl/>
          <w:lang w:bidi="ar-LB"/>
        </w:rPr>
        <w:t>صل، مدير مجال البحث والسياسة ، عبر البريد الالكتروني</w:t>
      </w:r>
      <w:r w:rsidR="005C4064">
        <w:rPr>
          <w:rFonts w:cstheme="minorBidi" w:hint="cs"/>
          <w:sz w:val="24"/>
          <w:szCs w:val="24"/>
          <w:rtl/>
          <w:lang w:bidi="ar-LB"/>
        </w:rPr>
        <w:t xml:space="preserve"> على العنوان</w:t>
      </w:r>
      <w:r>
        <w:rPr>
          <w:rFonts w:cstheme="minorBidi" w:hint="cs"/>
          <w:sz w:val="24"/>
          <w:szCs w:val="24"/>
          <w:rtl/>
          <w:lang w:bidi="ar-LB"/>
        </w:rPr>
        <w:t xml:space="preserve"> </w:t>
      </w:r>
      <w:hyperlink r:id="rId7" w:history="1">
        <w:r w:rsidR="007E1697" w:rsidRPr="0069527F">
          <w:rPr>
            <w:rStyle w:val="Hyperlink"/>
            <w:sz w:val="24"/>
            <w:szCs w:val="24"/>
          </w:rPr>
          <w:t>AmielV@moch.gov.il</w:t>
        </w:r>
      </w:hyperlink>
      <w:r w:rsidR="007E1697" w:rsidRPr="00F37BE5">
        <w:rPr>
          <w:rFonts w:hint="cs"/>
          <w:sz w:val="24"/>
          <w:szCs w:val="24"/>
          <w:rtl/>
        </w:rPr>
        <w:t>.</w:t>
      </w:r>
    </w:p>
    <w:p w:rsidR="005C4064" w:rsidRPr="005C4064" w:rsidRDefault="005C4064" w:rsidP="005C4064">
      <w:pPr>
        <w:pStyle w:val="a5"/>
        <w:numPr>
          <w:ilvl w:val="0"/>
          <w:numId w:val="3"/>
        </w:numPr>
        <w:spacing w:line="276" w:lineRule="auto"/>
        <w:ind w:left="522"/>
        <w:contextualSpacing/>
        <w:jc w:val="both"/>
        <w:rPr>
          <w:bCs/>
          <w:sz w:val="24"/>
          <w:szCs w:val="24"/>
        </w:rPr>
      </w:pPr>
      <w:r>
        <w:rPr>
          <w:rFonts w:cstheme="minorBidi" w:hint="cs"/>
          <w:b/>
          <w:sz w:val="24"/>
          <w:szCs w:val="24"/>
          <w:rtl/>
          <w:lang w:bidi="ar-LB"/>
        </w:rPr>
        <w:t xml:space="preserve">ينشر بروتوكول الأسئلة والأجوبة في موقع دائرة المشتريات الحكومية على الانترنت بتاريخ </w:t>
      </w:r>
      <w:r w:rsidR="00373448" w:rsidRPr="00373448">
        <w:rPr>
          <w:bCs/>
          <w:sz w:val="24"/>
          <w:szCs w:val="24"/>
          <w:rtl/>
        </w:rPr>
        <w:t>9.7.2020</w:t>
      </w:r>
      <w:r>
        <w:rPr>
          <w:rFonts w:cs="Arial" w:hint="cs"/>
          <w:bCs/>
          <w:sz w:val="24"/>
          <w:szCs w:val="24"/>
          <w:rtl/>
          <w:lang w:bidi="ar-LB"/>
        </w:rPr>
        <w:t>، الساعة</w:t>
      </w:r>
      <w:r w:rsidR="00373448" w:rsidRPr="00373448">
        <w:rPr>
          <w:bCs/>
          <w:sz w:val="24"/>
          <w:szCs w:val="24"/>
          <w:rtl/>
        </w:rPr>
        <w:t xml:space="preserve"> 12:00</w:t>
      </w:r>
      <w:r w:rsidR="00373448" w:rsidRPr="00373448">
        <w:rPr>
          <w:bCs/>
          <w:sz w:val="24"/>
          <w:szCs w:val="24"/>
        </w:rPr>
        <w:t>.</w:t>
      </w:r>
      <w:r w:rsidR="00373448" w:rsidRPr="00373448">
        <w:rPr>
          <w:rFonts w:hint="cs"/>
          <w:bCs/>
          <w:sz w:val="24"/>
          <w:szCs w:val="24"/>
          <w:rtl/>
        </w:rPr>
        <w:t xml:space="preserve"> </w:t>
      </w:r>
      <w:r>
        <w:rPr>
          <w:rFonts w:cstheme="minorBidi" w:hint="cs"/>
          <w:bCs/>
          <w:sz w:val="24"/>
          <w:szCs w:val="24"/>
          <w:u w:val="single"/>
          <w:rtl/>
          <w:lang w:bidi="ar-LB"/>
        </w:rPr>
        <w:t xml:space="preserve">ابتداء من هذا الموعد يمكن تقديم عروض </w:t>
      </w:r>
      <w:proofErr w:type="gramStart"/>
      <w:r>
        <w:rPr>
          <w:rFonts w:cstheme="minorBidi" w:hint="cs"/>
          <w:bCs/>
          <w:sz w:val="24"/>
          <w:szCs w:val="24"/>
          <w:u w:val="single"/>
          <w:rtl/>
          <w:lang w:bidi="ar-LB"/>
        </w:rPr>
        <w:t>للمناقصة .</w:t>
      </w:r>
      <w:proofErr w:type="gramEnd"/>
    </w:p>
    <w:p w:rsidR="00D10448" w:rsidRPr="002865EA" w:rsidRDefault="005C4064" w:rsidP="005C4064">
      <w:pPr>
        <w:numPr>
          <w:ilvl w:val="0"/>
          <w:numId w:val="3"/>
        </w:numPr>
        <w:spacing w:line="276" w:lineRule="auto"/>
        <w:ind w:left="522"/>
        <w:jc w:val="both"/>
        <w:rPr>
          <w:sz w:val="24"/>
          <w:szCs w:val="24"/>
          <w:rtl/>
        </w:rPr>
      </w:pPr>
      <w:r>
        <w:rPr>
          <w:rFonts w:cstheme="minorBidi" w:hint="cs"/>
          <w:sz w:val="24"/>
          <w:szCs w:val="24"/>
          <w:rtl/>
          <w:lang w:bidi="ar-LB"/>
        </w:rPr>
        <w:t xml:space="preserve">الموعد الأخير لتقديم العروض هو </w:t>
      </w:r>
      <w:r w:rsidRPr="005C4064">
        <w:rPr>
          <w:rFonts w:cstheme="minorBidi" w:hint="cs"/>
          <w:b w:val="0"/>
          <w:bCs/>
          <w:sz w:val="24"/>
          <w:szCs w:val="24"/>
          <w:rtl/>
          <w:lang w:bidi="ar-LB"/>
        </w:rPr>
        <w:t>يوم الاثنين الموافق</w:t>
      </w:r>
      <w:r>
        <w:rPr>
          <w:rFonts w:cstheme="minorBidi" w:hint="cs"/>
          <w:sz w:val="24"/>
          <w:szCs w:val="24"/>
          <w:rtl/>
          <w:lang w:bidi="ar-LB"/>
        </w:rPr>
        <w:t xml:space="preserve"> </w:t>
      </w:r>
      <w:r w:rsidR="00373448">
        <w:rPr>
          <w:rFonts w:hint="cs"/>
          <w:bCs/>
          <w:sz w:val="24"/>
          <w:szCs w:val="24"/>
          <w:rtl/>
        </w:rPr>
        <w:t>30</w:t>
      </w:r>
      <w:r w:rsidR="007E1697">
        <w:rPr>
          <w:rFonts w:hint="cs"/>
          <w:bCs/>
          <w:sz w:val="24"/>
          <w:szCs w:val="24"/>
          <w:rtl/>
        </w:rPr>
        <w:t>.7.2020</w:t>
      </w:r>
      <w:r>
        <w:rPr>
          <w:rFonts w:cs="Arial" w:hint="cs"/>
          <w:bCs/>
          <w:sz w:val="24"/>
          <w:szCs w:val="24"/>
          <w:rtl/>
          <w:lang w:bidi="ar-LB"/>
        </w:rPr>
        <w:t>، الساعة</w:t>
      </w:r>
      <w:r w:rsidR="007E1697" w:rsidRPr="000B08CA">
        <w:rPr>
          <w:bCs/>
          <w:sz w:val="24"/>
          <w:szCs w:val="24"/>
          <w:rtl/>
        </w:rPr>
        <w:t xml:space="preserve"> </w:t>
      </w:r>
      <w:r w:rsidR="007E1697" w:rsidRPr="000B08CA">
        <w:rPr>
          <w:rFonts w:hint="cs"/>
          <w:bCs/>
          <w:sz w:val="24"/>
          <w:szCs w:val="24"/>
          <w:rtl/>
        </w:rPr>
        <w:t>12</w:t>
      </w:r>
      <w:r w:rsidR="007E1697" w:rsidRPr="000B08CA">
        <w:rPr>
          <w:bCs/>
          <w:sz w:val="24"/>
          <w:szCs w:val="24"/>
          <w:rtl/>
        </w:rPr>
        <w:t>:00</w:t>
      </w:r>
      <w:r w:rsidR="00D10448">
        <w:rPr>
          <w:rFonts w:hint="cs"/>
          <w:sz w:val="24"/>
          <w:szCs w:val="24"/>
          <w:rtl/>
        </w:rPr>
        <w:t>.</w:t>
      </w:r>
    </w:p>
    <w:p w:rsidR="005C4064" w:rsidRPr="005C4064" w:rsidRDefault="00285847" w:rsidP="00285847">
      <w:pPr>
        <w:numPr>
          <w:ilvl w:val="0"/>
          <w:numId w:val="3"/>
        </w:numPr>
        <w:spacing w:line="276" w:lineRule="auto"/>
        <w:ind w:left="522"/>
        <w:jc w:val="both"/>
        <w:rPr>
          <w:sz w:val="24"/>
          <w:szCs w:val="24"/>
        </w:rPr>
      </w:pPr>
      <w:r>
        <w:rPr>
          <w:rFonts w:cstheme="minorBidi" w:hint="cs"/>
          <w:sz w:val="24"/>
          <w:szCs w:val="24"/>
          <w:rtl/>
          <w:lang w:bidi="ar-LB"/>
        </w:rPr>
        <w:t>توقيت</w:t>
      </w:r>
      <w:r w:rsidR="005C4064">
        <w:rPr>
          <w:rFonts w:cstheme="minorBidi" w:hint="cs"/>
          <w:sz w:val="24"/>
          <w:szCs w:val="24"/>
          <w:rtl/>
          <w:lang w:bidi="ar-LB"/>
        </w:rPr>
        <w:t xml:space="preserve"> المنظومة التي يتم تقديم العروض إليها، ه</w:t>
      </w:r>
      <w:r>
        <w:rPr>
          <w:rFonts w:cstheme="minorBidi" w:hint="cs"/>
          <w:sz w:val="24"/>
          <w:szCs w:val="24"/>
          <w:rtl/>
          <w:lang w:bidi="ar-LB"/>
        </w:rPr>
        <w:t>و</w:t>
      </w:r>
      <w:r w:rsidR="005C4064">
        <w:rPr>
          <w:rFonts w:cstheme="minorBidi" w:hint="cs"/>
          <w:sz w:val="24"/>
          <w:szCs w:val="24"/>
          <w:rtl/>
          <w:lang w:bidi="ar-LB"/>
        </w:rPr>
        <w:t xml:space="preserve"> </w:t>
      </w:r>
      <w:r>
        <w:rPr>
          <w:rFonts w:cstheme="minorBidi" w:hint="cs"/>
          <w:sz w:val="24"/>
          <w:szCs w:val="24"/>
          <w:rtl/>
          <w:lang w:bidi="ar-LB"/>
        </w:rPr>
        <w:t>التوقيت</w:t>
      </w:r>
      <w:r w:rsidR="005C4064">
        <w:rPr>
          <w:rFonts w:cstheme="minorBidi" w:hint="cs"/>
          <w:sz w:val="24"/>
          <w:szCs w:val="24"/>
          <w:rtl/>
          <w:lang w:bidi="ar-LB"/>
        </w:rPr>
        <w:t xml:space="preserve"> المحدد بموضوع المواعيد في هذه المناقصة.</w:t>
      </w:r>
    </w:p>
    <w:p w:rsidR="005C4064" w:rsidRPr="005C4064" w:rsidRDefault="005C4064" w:rsidP="006C4EAD">
      <w:pPr>
        <w:numPr>
          <w:ilvl w:val="0"/>
          <w:numId w:val="3"/>
        </w:numPr>
        <w:spacing w:line="276" w:lineRule="auto"/>
        <w:ind w:left="522"/>
        <w:jc w:val="both"/>
        <w:rPr>
          <w:sz w:val="24"/>
          <w:szCs w:val="24"/>
        </w:rPr>
      </w:pPr>
      <w:r>
        <w:rPr>
          <w:rFonts w:ascii="David" w:hAnsi="David" w:cstheme="minorBidi" w:hint="cs"/>
          <w:sz w:val="24"/>
          <w:szCs w:val="24"/>
          <w:u w:val="single"/>
          <w:rtl/>
          <w:lang w:bidi="ar-LB"/>
        </w:rPr>
        <w:t xml:space="preserve">تعليمات لتقديم </w:t>
      </w:r>
      <w:proofErr w:type="gramStart"/>
      <w:r>
        <w:rPr>
          <w:rFonts w:ascii="David" w:hAnsi="David" w:cstheme="minorBidi" w:hint="cs"/>
          <w:sz w:val="24"/>
          <w:szCs w:val="24"/>
          <w:u w:val="single"/>
          <w:rtl/>
          <w:lang w:bidi="ar-LB"/>
        </w:rPr>
        <w:t>العروض :</w:t>
      </w:r>
      <w:proofErr w:type="gramEnd"/>
    </w:p>
    <w:p w:rsidR="007E1697" w:rsidRDefault="005C4064" w:rsidP="005C4064">
      <w:pPr>
        <w:pStyle w:val="a5"/>
        <w:ind w:left="1089"/>
        <w:rPr>
          <w:rFonts w:ascii="David" w:hAnsi="David"/>
          <w:sz w:val="24"/>
          <w:szCs w:val="24"/>
          <w:rtl/>
        </w:rPr>
      </w:pPr>
      <w:r>
        <w:rPr>
          <w:rFonts w:ascii="David" w:hAnsi="David" w:cstheme="minorBidi" w:hint="cs"/>
          <w:sz w:val="24"/>
          <w:szCs w:val="24"/>
          <w:rtl/>
          <w:lang w:bidi="ar-LB"/>
        </w:rPr>
        <w:t xml:space="preserve">أ. يجب تحميل وطباعة مستندات المناقصة، استماراتها وملاحقها من موقع دائرة المشتريات الحكومية على الانترنت </w:t>
      </w:r>
      <w:proofErr w:type="gramStart"/>
      <w:r>
        <w:rPr>
          <w:rFonts w:ascii="David" w:hAnsi="David" w:cstheme="minorBidi" w:hint="cs"/>
          <w:sz w:val="24"/>
          <w:szCs w:val="24"/>
          <w:rtl/>
          <w:lang w:bidi="ar-LB"/>
        </w:rPr>
        <w:t xml:space="preserve">بالعنوان </w:t>
      </w:r>
      <w:r w:rsidR="007E1697" w:rsidRPr="00CA025E">
        <w:rPr>
          <w:rFonts w:ascii="David" w:hAnsi="David"/>
          <w:sz w:val="24"/>
          <w:szCs w:val="24"/>
          <w:rtl/>
        </w:rPr>
        <w:t>:</w:t>
      </w:r>
      <w:proofErr w:type="gramEnd"/>
      <w:r w:rsidR="007E1697" w:rsidRPr="00CA025E">
        <w:rPr>
          <w:rFonts w:ascii="David" w:hAnsi="David"/>
          <w:sz w:val="24"/>
          <w:szCs w:val="24"/>
          <w:rtl/>
        </w:rPr>
        <w:t xml:space="preserve"> </w:t>
      </w:r>
      <w:hyperlink r:id="rId8" w:history="1">
        <w:r w:rsidR="007E1697" w:rsidRPr="0069527F">
          <w:rPr>
            <w:rStyle w:val="Hyperlink"/>
            <w:rFonts w:ascii="David" w:hAnsi="David"/>
            <w:sz w:val="24"/>
            <w:szCs w:val="24"/>
          </w:rPr>
          <w:t>www.mr.gov.il</w:t>
        </w:r>
      </w:hyperlink>
      <w:r w:rsidR="007E1697" w:rsidRPr="00CA025E">
        <w:rPr>
          <w:rFonts w:ascii="David" w:hAnsi="David"/>
          <w:sz w:val="24"/>
          <w:szCs w:val="24"/>
          <w:rtl/>
        </w:rPr>
        <w:t>.</w:t>
      </w:r>
    </w:p>
    <w:p w:rsidR="00590B4B" w:rsidRDefault="00590B4B" w:rsidP="00285847">
      <w:pPr>
        <w:pStyle w:val="a5"/>
        <w:ind w:left="1089"/>
        <w:rPr>
          <w:rFonts w:ascii="David" w:hAnsi="David" w:cstheme="minorBidi"/>
          <w:sz w:val="24"/>
          <w:szCs w:val="24"/>
          <w:rtl/>
          <w:lang w:bidi="ar-LB"/>
        </w:rPr>
      </w:pPr>
      <w:r>
        <w:rPr>
          <w:rFonts w:ascii="David" w:hAnsi="David" w:cstheme="minorBidi" w:hint="cs"/>
          <w:sz w:val="24"/>
          <w:szCs w:val="24"/>
          <w:rtl/>
          <w:lang w:bidi="ar-LB"/>
        </w:rPr>
        <w:t xml:space="preserve">ب. يجب تعبئة العرض وفقاً للتعليمات، وبعد ذلك يجب مسح الملف ضوئياً باللونين الأبيض </w:t>
      </w:r>
      <w:r>
        <w:rPr>
          <w:rFonts w:ascii="David" w:hAnsi="David" w:cstheme="minorBidi"/>
          <w:sz w:val="24"/>
          <w:szCs w:val="24"/>
          <w:rtl/>
          <w:lang w:bidi="ar-LB"/>
        </w:rPr>
        <w:t>–</w:t>
      </w:r>
      <w:r>
        <w:rPr>
          <w:rFonts w:ascii="David" w:hAnsi="David" w:cstheme="minorBidi" w:hint="cs"/>
          <w:sz w:val="24"/>
          <w:szCs w:val="24"/>
          <w:rtl/>
          <w:lang w:bidi="ar-LB"/>
        </w:rPr>
        <w:t xml:space="preserve"> والأسود.</w:t>
      </w:r>
    </w:p>
    <w:p w:rsidR="00590B4B" w:rsidRDefault="00590B4B" w:rsidP="00590B4B">
      <w:pPr>
        <w:pStyle w:val="a5"/>
        <w:spacing w:after="200"/>
        <w:ind w:left="1089"/>
        <w:contextualSpacing/>
        <w:rPr>
          <w:rFonts w:ascii="David" w:hAnsi="David" w:cstheme="minorBidi"/>
          <w:b/>
          <w:sz w:val="24"/>
          <w:szCs w:val="24"/>
          <w:rtl/>
          <w:lang w:bidi="ar-LB"/>
        </w:rPr>
      </w:pPr>
      <w:r>
        <w:rPr>
          <w:rFonts w:ascii="David" w:hAnsi="David" w:cstheme="minorBidi" w:hint="cs"/>
          <w:sz w:val="24"/>
          <w:szCs w:val="24"/>
          <w:rtl/>
          <w:lang w:bidi="ar-LB"/>
        </w:rPr>
        <w:t>ج. يجب تقديم العرض بواسطة تعبئة الاستمارة بالرابط</w:t>
      </w:r>
      <w:r w:rsidR="007E1697">
        <w:rPr>
          <w:rFonts w:ascii="David" w:hAnsi="David" w:hint="cs"/>
          <w:b/>
          <w:sz w:val="24"/>
          <w:szCs w:val="24"/>
          <w:rtl/>
        </w:rPr>
        <w:t xml:space="preserve">: </w:t>
      </w:r>
      <w:hyperlink r:id="rId9" w:history="1">
        <w:r w:rsidR="007E1697" w:rsidRPr="00D166A2">
          <w:rPr>
            <w:rStyle w:val="Hyperlink"/>
            <w:rFonts w:ascii="David" w:hAnsi="David"/>
            <w:b/>
            <w:sz w:val="24"/>
            <w:szCs w:val="24"/>
          </w:rPr>
          <w:t>https://go.gov.il/moch-tender</w:t>
        </w:r>
      </w:hyperlink>
      <w:r w:rsidR="007E1697">
        <w:rPr>
          <w:rFonts w:ascii="David" w:hAnsi="David" w:hint="cs"/>
          <w:b/>
          <w:sz w:val="24"/>
          <w:szCs w:val="24"/>
          <w:rtl/>
        </w:rPr>
        <w:t xml:space="preserve"> </w:t>
      </w:r>
      <w:r>
        <w:rPr>
          <w:rFonts w:ascii="David" w:hAnsi="David" w:cstheme="minorBidi" w:hint="cs"/>
          <w:b/>
          <w:sz w:val="24"/>
          <w:szCs w:val="24"/>
          <w:rtl/>
          <w:lang w:bidi="ar-LB"/>
        </w:rPr>
        <w:t xml:space="preserve">وتحميل العرض الكامل والمستندات </w:t>
      </w:r>
      <w:proofErr w:type="gramStart"/>
      <w:r>
        <w:rPr>
          <w:rFonts w:ascii="David" w:hAnsi="David" w:cstheme="minorBidi" w:hint="cs"/>
          <w:b/>
          <w:sz w:val="24"/>
          <w:szCs w:val="24"/>
          <w:rtl/>
          <w:lang w:bidi="ar-LB"/>
        </w:rPr>
        <w:t>المطلوبة .</w:t>
      </w:r>
      <w:proofErr w:type="gramEnd"/>
    </w:p>
    <w:p w:rsidR="00D10448" w:rsidRDefault="00590B4B" w:rsidP="00590B4B">
      <w:pPr>
        <w:pStyle w:val="a5"/>
        <w:spacing w:after="200" w:line="276" w:lineRule="auto"/>
        <w:ind w:left="1089"/>
        <w:contextualSpacing/>
        <w:rPr>
          <w:rFonts w:ascii="David" w:hAnsi="David"/>
          <w:sz w:val="24"/>
          <w:szCs w:val="24"/>
          <w:rtl/>
        </w:rPr>
      </w:pPr>
      <w:r>
        <w:rPr>
          <w:rFonts w:ascii="David" w:hAnsi="David" w:cstheme="minorBidi" w:hint="cs"/>
          <w:sz w:val="24"/>
          <w:szCs w:val="24"/>
          <w:rtl/>
          <w:lang w:bidi="ar-LB"/>
        </w:rPr>
        <w:t xml:space="preserve">د. حجم كافة الملفات المرفقة يجب </w:t>
      </w:r>
      <w:proofErr w:type="gramStart"/>
      <w:r>
        <w:rPr>
          <w:rFonts w:ascii="David" w:hAnsi="David" w:cstheme="minorBidi" w:hint="cs"/>
          <w:sz w:val="24"/>
          <w:szCs w:val="24"/>
          <w:rtl/>
          <w:lang w:bidi="ar-LB"/>
        </w:rPr>
        <w:t>أن لا</w:t>
      </w:r>
      <w:proofErr w:type="gramEnd"/>
      <w:r>
        <w:rPr>
          <w:rFonts w:ascii="David" w:hAnsi="David" w:cstheme="minorBidi" w:hint="cs"/>
          <w:sz w:val="24"/>
          <w:szCs w:val="24"/>
          <w:rtl/>
          <w:lang w:bidi="ar-LB"/>
        </w:rPr>
        <w:t xml:space="preserve"> يتجاوز - </w:t>
      </w:r>
      <w:r w:rsidR="007E1697" w:rsidRPr="004A2DF5">
        <w:rPr>
          <w:rFonts w:ascii="David" w:hAnsi="David"/>
          <w:sz w:val="24"/>
          <w:szCs w:val="24"/>
        </w:rPr>
        <w:t>60MB</w:t>
      </w:r>
      <w:r w:rsidR="007E1697" w:rsidRPr="004A2DF5">
        <w:rPr>
          <w:rFonts w:ascii="David" w:hAnsi="David"/>
          <w:sz w:val="24"/>
          <w:szCs w:val="24"/>
          <w:rtl/>
        </w:rPr>
        <w:t>.</w:t>
      </w:r>
      <w:r w:rsidR="00D10448">
        <w:rPr>
          <w:rFonts w:ascii="David" w:hAnsi="David" w:hint="cs"/>
          <w:sz w:val="24"/>
          <w:szCs w:val="24"/>
          <w:rtl/>
        </w:rPr>
        <w:t xml:space="preserve"> </w:t>
      </w:r>
    </w:p>
    <w:p w:rsidR="00590B4B" w:rsidRDefault="00590B4B" w:rsidP="00590B4B">
      <w:pPr>
        <w:pStyle w:val="a5"/>
        <w:spacing w:after="200" w:line="276" w:lineRule="auto"/>
        <w:ind w:left="1089"/>
        <w:contextualSpacing/>
        <w:rPr>
          <w:rFonts w:ascii="David" w:hAnsi="David" w:cstheme="minorBidi"/>
          <w:sz w:val="24"/>
          <w:szCs w:val="24"/>
          <w:rtl/>
          <w:lang w:bidi="ar-LB"/>
        </w:rPr>
      </w:pPr>
      <w:r>
        <w:rPr>
          <w:rFonts w:ascii="David" w:hAnsi="David" w:cstheme="minorBidi" w:hint="cs"/>
          <w:sz w:val="24"/>
          <w:szCs w:val="24"/>
          <w:rtl/>
          <w:lang w:bidi="ar-LB"/>
        </w:rPr>
        <w:t xml:space="preserve">هـ. يجب على كافة الملفات أن تكون بفورمات </w:t>
      </w:r>
      <w:r w:rsidR="00D10448" w:rsidRPr="006D45E8">
        <w:rPr>
          <w:rFonts w:ascii="David" w:hAnsi="David" w:hint="cs"/>
          <w:sz w:val="24"/>
          <w:szCs w:val="24"/>
        </w:rPr>
        <w:t>PDF</w:t>
      </w:r>
      <w:r w:rsidR="00D10448" w:rsidRPr="006D45E8">
        <w:rPr>
          <w:rFonts w:ascii="David" w:hAnsi="David" w:hint="cs"/>
          <w:sz w:val="24"/>
          <w:szCs w:val="24"/>
          <w:rtl/>
        </w:rPr>
        <w:t xml:space="preserve"> </w:t>
      </w:r>
      <w:r>
        <w:rPr>
          <w:rFonts w:ascii="David" w:hAnsi="David" w:cstheme="minorBidi" w:hint="cs"/>
          <w:sz w:val="24"/>
          <w:szCs w:val="24"/>
          <w:rtl/>
          <w:lang w:bidi="ar-LB"/>
        </w:rPr>
        <w:t>فقط.</w:t>
      </w:r>
    </w:p>
    <w:p w:rsidR="00590B4B" w:rsidRDefault="00590B4B" w:rsidP="00590B4B">
      <w:pPr>
        <w:pStyle w:val="a5"/>
        <w:spacing w:after="200" w:line="276" w:lineRule="auto"/>
        <w:ind w:left="1089"/>
        <w:contextualSpacing/>
        <w:rPr>
          <w:rFonts w:ascii="David" w:hAnsi="David" w:cstheme="minorBidi"/>
          <w:sz w:val="24"/>
          <w:szCs w:val="24"/>
          <w:rtl/>
          <w:lang w:bidi="ar-LB"/>
        </w:rPr>
      </w:pPr>
      <w:r>
        <w:rPr>
          <w:rFonts w:ascii="David" w:hAnsi="David" w:cstheme="minorBidi" w:hint="cs"/>
          <w:sz w:val="24"/>
          <w:szCs w:val="24"/>
          <w:rtl/>
          <w:lang w:bidi="ar-LB"/>
        </w:rPr>
        <w:lastRenderedPageBreak/>
        <w:t>و. سيتم إرسال بلاغ أوتوماتيكي لتأكيد تلقي الاستمارات عبر البريد الالكتروني لمقدم العرض.</w:t>
      </w:r>
    </w:p>
    <w:p w:rsidR="00590B4B" w:rsidRPr="00590B4B" w:rsidRDefault="00590B4B" w:rsidP="00590B4B">
      <w:pPr>
        <w:pStyle w:val="a5"/>
        <w:numPr>
          <w:ilvl w:val="0"/>
          <w:numId w:val="3"/>
        </w:numPr>
        <w:spacing w:line="276" w:lineRule="auto"/>
        <w:ind w:left="522"/>
        <w:jc w:val="both"/>
        <w:rPr>
          <w:sz w:val="24"/>
          <w:szCs w:val="24"/>
        </w:rPr>
      </w:pPr>
      <w:r>
        <w:rPr>
          <w:rFonts w:ascii="David" w:hAnsi="David" w:cstheme="minorBidi" w:hint="cs"/>
          <w:sz w:val="24"/>
          <w:szCs w:val="24"/>
          <w:rtl/>
          <w:lang w:bidi="ar-LB"/>
        </w:rPr>
        <w:t>مستندات المناقصة تشمل وصف مفصل لمراحل المناقصة، العرض المطلوب، شروط الاشتراك في المناقصة وأيضاً المعايير لاختيار العروض الفائزة.</w:t>
      </w:r>
    </w:p>
    <w:p w:rsidR="00590B4B" w:rsidRPr="00590B4B" w:rsidRDefault="00590B4B" w:rsidP="006C4EAD">
      <w:pPr>
        <w:pStyle w:val="a5"/>
        <w:numPr>
          <w:ilvl w:val="0"/>
          <w:numId w:val="3"/>
        </w:numPr>
        <w:tabs>
          <w:tab w:val="left" w:pos="2200"/>
        </w:tabs>
        <w:autoSpaceDE w:val="0"/>
        <w:autoSpaceDN w:val="0"/>
        <w:adjustRightInd w:val="0"/>
        <w:spacing w:line="276" w:lineRule="auto"/>
        <w:ind w:left="522"/>
        <w:contextualSpacing/>
        <w:jc w:val="both"/>
        <w:rPr>
          <w:sz w:val="24"/>
          <w:szCs w:val="24"/>
        </w:rPr>
      </w:pPr>
      <w:r>
        <w:rPr>
          <w:rFonts w:cstheme="minorBidi" w:hint="cs"/>
          <w:sz w:val="24"/>
          <w:szCs w:val="24"/>
          <w:rtl/>
          <w:lang w:bidi="ar-LB"/>
        </w:rPr>
        <w:t xml:space="preserve">في أي حالة لوجود تناقض بين المذكور في هذا الإعلان وبين المذكور في مستندات المناقصة </w:t>
      </w:r>
      <w:r>
        <w:rPr>
          <w:rFonts w:cstheme="minorBidi"/>
          <w:sz w:val="24"/>
          <w:szCs w:val="24"/>
          <w:rtl/>
          <w:lang w:bidi="ar-LB"/>
        </w:rPr>
        <w:t>–</w:t>
      </w:r>
      <w:r>
        <w:rPr>
          <w:rFonts w:cstheme="minorBidi" w:hint="cs"/>
          <w:sz w:val="24"/>
          <w:szCs w:val="24"/>
          <w:rtl/>
          <w:lang w:bidi="ar-LB"/>
        </w:rPr>
        <w:t xml:space="preserve"> المذكور في مستندات المناقصة هو الملزم.</w:t>
      </w:r>
    </w:p>
    <w:sectPr w:rsidR="00590B4B" w:rsidRPr="00590B4B" w:rsidSect="00373448">
      <w:headerReference w:type="even" r:id="rId10"/>
      <w:footerReference w:type="default" r:id="rId11"/>
      <w:pgSz w:w="11907" w:h="16839" w:code="9"/>
      <w:pgMar w:top="709"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65ECC" w:rsidRDefault="00B65ECC">
      <w:pPr>
        <w:spacing w:line="240" w:lineRule="auto"/>
      </w:pPr>
      <w:r>
        <w:separator/>
      </w:r>
    </w:p>
  </w:endnote>
  <w:endnote w:type="continuationSeparator" w:id="0">
    <w:p w:rsidR="00B65ECC" w:rsidRDefault="00B65EC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EE0D50"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59264" behindDoc="1" locked="0" layoutInCell="1" allowOverlap="1" wp14:anchorId="5052EDB3" wp14:editId="1875C199">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EE0D50"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0E3646" w:rsidRPr="009222B6" w:rsidRDefault="00EE0D50"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02-5847198</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65ECC" w:rsidRDefault="00B65ECC">
      <w:pPr>
        <w:spacing w:line="240" w:lineRule="auto"/>
      </w:pPr>
      <w:r>
        <w:separator/>
      </w:r>
    </w:p>
  </w:footnote>
  <w:footnote w:type="continuationSeparator" w:id="0">
    <w:p w:rsidR="00B65ECC" w:rsidRDefault="00B65EC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C6A3E" w:rsidRDefault="00EE0D50">
    <w:pPr>
      <w:pStyle w:val="a3"/>
      <w:rPr>
        <w:rtl/>
      </w:rPr>
    </w:pPr>
    <w:r>
      <w:rPr>
        <w:noProof/>
      </w:rPr>
      <w:drawing>
        <wp:inline distT="0" distB="0" distL="0" distR="0" wp14:anchorId="5D4C434C" wp14:editId="51BE95DF">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17886EFF" wp14:editId="6816DE16">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B7470"/>
    <w:multiLevelType w:val="hybridMultilevel"/>
    <w:tmpl w:val="A1860BF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C842830"/>
    <w:multiLevelType w:val="hybridMultilevel"/>
    <w:tmpl w:val="FE187A7E"/>
    <w:lvl w:ilvl="0" w:tplc="93C44E36">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A0F6BCA"/>
    <w:multiLevelType w:val="hybridMultilevel"/>
    <w:tmpl w:val="5176ADA2"/>
    <w:lvl w:ilvl="0" w:tplc="9D0431A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AFB5C72"/>
    <w:multiLevelType w:val="hybridMultilevel"/>
    <w:tmpl w:val="1B62CD92"/>
    <w:lvl w:ilvl="0" w:tplc="CDC80E76">
      <w:start w:val="6"/>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0D50"/>
    <w:rsid w:val="000A7B0B"/>
    <w:rsid w:val="000B08CA"/>
    <w:rsid w:val="00130151"/>
    <w:rsid w:val="002334F0"/>
    <w:rsid w:val="00260F11"/>
    <w:rsid w:val="002777E4"/>
    <w:rsid w:val="00285847"/>
    <w:rsid w:val="002865EA"/>
    <w:rsid w:val="00373448"/>
    <w:rsid w:val="004A2DF5"/>
    <w:rsid w:val="00590B4B"/>
    <w:rsid w:val="005C4064"/>
    <w:rsid w:val="006C4EAD"/>
    <w:rsid w:val="006F1037"/>
    <w:rsid w:val="00711B40"/>
    <w:rsid w:val="007753CB"/>
    <w:rsid w:val="007E1697"/>
    <w:rsid w:val="007E5517"/>
    <w:rsid w:val="008029C7"/>
    <w:rsid w:val="00887CD4"/>
    <w:rsid w:val="008A4C61"/>
    <w:rsid w:val="008E52D7"/>
    <w:rsid w:val="00991906"/>
    <w:rsid w:val="00B65ECC"/>
    <w:rsid w:val="00B7017D"/>
    <w:rsid w:val="00BA3A96"/>
    <w:rsid w:val="00BA6540"/>
    <w:rsid w:val="00C123E2"/>
    <w:rsid w:val="00CD4481"/>
    <w:rsid w:val="00D10448"/>
    <w:rsid w:val="00D47A05"/>
    <w:rsid w:val="00D50104"/>
    <w:rsid w:val="00DC6190"/>
    <w:rsid w:val="00E02710"/>
    <w:rsid w:val="00E34E22"/>
    <w:rsid w:val="00EE0D50"/>
    <w:rsid w:val="00FB08DB"/>
    <w:rsid w:val="00FF16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257164E-8FAE-41FD-9B5D-FACF8462A4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E0D50"/>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E0D50"/>
    <w:pPr>
      <w:tabs>
        <w:tab w:val="center" w:pos="4320"/>
        <w:tab w:val="right" w:pos="8640"/>
      </w:tabs>
      <w:spacing w:line="240" w:lineRule="auto"/>
    </w:pPr>
  </w:style>
  <w:style w:type="character" w:customStyle="1" w:styleId="a4">
    <w:name w:val="כותרת עליונה תו"/>
    <w:basedOn w:val="a0"/>
    <w:link w:val="a3"/>
    <w:uiPriority w:val="99"/>
    <w:rsid w:val="00EE0D50"/>
    <w:rPr>
      <w:rFonts w:ascii="Times New Roman" w:eastAsia="Times New Roman" w:hAnsi="Times New Roman" w:cs="David"/>
      <w:b/>
      <w:szCs w:val="26"/>
    </w:rPr>
  </w:style>
  <w:style w:type="character" w:styleId="Hyperlink">
    <w:name w:val="Hyperlink"/>
    <w:basedOn w:val="a0"/>
    <w:uiPriority w:val="99"/>
    <w:unhideWhenUsed/>
    <w:rsid w:val="00EE0D50"/>
    <w:rPr>
      <w:color w:val="0000FF" w:themeColor="hyperlink"/>
      <w:u w:val="single"/>
    </w:rPr>
  </w:style>
  <w:style w:type="paragraph" w:styleId="a5">
    <w:name w:val="List Paragraph"/>
    <w:basedOn w:val="a"/>
    <w:link w:val="a6"/>
    <w:uiPriority w:val="34"/>
    <w:qFormat/>
    <w:rsid w:val="00EE0D50"/>
    <w:pPr>
      <w:ind w:left="720"/>
    </w:pPr>
    <w:rPr>
      <w:b w:val="0"/>
    </w:rPr>
  </w:style>
  <w:style w:type="character" w:customStyle="1" w:styleId="a6">
    <w:name w:val="פיסקת רשימה תו"/>
    <w:link w:val="a5"/>
    <w:uiPriority w:val="34"/>
    <w:locked/>
    <w:rsid w:val="00EE0D50"/>
    <w:rPr>
      <w:rFonts w:ascii="Times New Roman" w:eastAsia="Times New Roman" w:hAnsi="Times New Roman" w:cs="David"/>
      <w:szCs w:val="26"/>
    </w:rPr>
  </w:style>
  <w:style w:type="character" w:styleId="a7">
    <w:name w:val="annotation reference"/>
    <w:basedOn w:val="a0"/>
    <w:uiPriority w:val="99"/>
    <w:semiHidden/>
    <w:unhideWhenUsed/>
    <w:rsid w:val="00EE0D50"/>
    <w:rPr>
      <w:sz w:val="16"/>
      <w:szCs w:val="16"/>
    </w:rPr>
  </w:style>
  <w:style w:type="paragraph" w:styleId="a8">
    <w:name w:val="annotation text"/>
    <w:basedOn w:val="a"/>
    <w:link w:val="a9"/>
    <w:uiPriority w:val="99"/>
    <w:semiHidden/>
    <w:unhideWhenUsed/>
    <w:rsid w:val="00EE0D50"/>
    <w:pPr>
      <w:spacing w:line="240" w:lineRule="auto"/>
    </w:pPr>
    <w:rPr>
      <w:sz w:val="20"/>
      <w:szCs w:val="20"/>
    </w:rPr>
  </w:style>
  <w:style w:type="character" w:customStyle="1" w:styleId="a9">
    <w:name w:val="טקסט הערה תו"/>
    <w:basedOn w:val="a0"/>
    <w:link w:val="a8"/>
    <w:uiPriority w:val="99"/>
    <w:semiHidden/>
    <w:rsid w:val="00EE0D50"/>
    <w:rPr>
      <w:rFonts w:ascii="Times New Roman" w:eastAsia="Times New Roman" w:hAnsi="Times New Roman" w:cs="David"/>
      <w:b/>
      <w:sz w:val="20"/>
      <w:szCs w:val="20"/>
    </w:rPr>
  </w:style>
  <w:style w:type="paragraph" w:styleId="aa">
    <w:name w:val="Balloon Text"/>
    <w:basedOn w:val="a"/>
    <w:link w:val="ab"/>
    <w:uiPriority w:val="99"/>
    <w:semiHidden/>
    <w:unhideWhenUsed/>
    <w:rsid w:val="00EE0D50"/>
    <w:pPr>
      <w:spacing w:line="240" w:lineRule="auto"/>
    </w:pPr>
    <w:rPr>
      <w:rFonts w:ascii="Tahoma" w:hAnsi="Tahoma" w:cs="Tahoma"/>
      <w:sz w:val="16"/>
      <w:szCs w:val="16"/>
    </w:rPr>
  </w:style>
  <w:style w:type="character" w:customStyle="1" w:styleId="ab">
    <w:name w:val="טקסט בלונים תו"/>
    <w:basedOn w:val="a0"/>
    <w:link w:val="aa"/>
    <w:uiPriority w:val="99"/>
    <w:semiHidden/>
    <w:rsid w:val="00EE0D50"/>
    <w:rPr>
      <w:rFonts w:ascii="Tahoma" w:eastAsia="Times New Roman" w:hAnsi="Tahoma" w:cs="Tahoma"/>
      <w:b/>
      <w:sz w:val="16"/>
      <w:szCs w:val="16"/>
    </w:rPr>
  </w:style>
  <w:style w:type="paragraph" w:styleId="ac">
    <w:name w:val="annotation subject"/>
    <w:basedOn w:val="a8"/>
    <w:next w:val="a8"/>
    <w:link w:val="ad"/>
    <w:uiPriority w:val="99"/>
    <w:semiHidden/>
    <w:unhideWhenUsed/>
    <w:rsid w:val="008E52D7"/>
    <w:rPr>
      <w:bCs/>
    </w:rPr>
  </w:style>
  <w:style w:type="character" w:customStyle="1" w:styleId="ad">
    <w:name w:val="נושא הערה תו"/>
    <w:basedOn w:val="a9"/>
    <w:link w:val="ac"/>
    <w:uiPriority w:val="99"/>
    <w:semiHidden/>
    <w:rsid w:val="008E52D7"/>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hyperlink" Target="mailto:AmielV@moch.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go.gov.il/moch-tender"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E3A7634DD59443BA565CA524D6AE309"/>
        <w:category>
          <w:name w:val="כללי"/>
          <w:gallery w:val="placeholder"/>
        </w:category>
        <w:types>
          <w:type w:val="bbPlcHdr"/>
        </w:types>
        <w:behaviors>
          <w:behavior w:val="content"/>
        </w:behaviors>
        <w:guid w:val="{2ABEC071-CFA8-41D6-85FD-C67F2462F645}"/>
      </w:docPartPr>
      <w:docPartBody>
        <w:p w:rsidR="00B445CE" w:rsidRDefault="00C608C2" w:rsidP="00C608C2">
          <w:pPr>
            <w:pStyle w:val="8E3A7634DD59443BA565CA524D6AE309"/>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08C2"/>
    <w:rsid w:val="006406D5"/>
    <w:rsid w:val="007A7B41"/>
    <w:rsid w:val="00A973B3"/>
    <w:rsid w:val="00B445CE"/>
    <w:rsid w:val="00C608C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608C2"/>
    <w:rPr>
      <w:color w:val="808080"/>
    </w:rPr>
  </w:style>
  <w:style w:type="paragraph" w:customStyle="1" w:styleId="8E3A7634DD59443BA565CA524D6AE309">
    <w:name w:val="8E3A7634DD59443BA565CA524D6AE309"/>
    <w:rsid w:val="00C608C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622</Words>
  <Characters>3110</Characters>
  <Application>Microsoft Office Word</Application>
  <DocSecurity>4</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3725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AmielV</dc:creator>
  <cp:lastModifiedBy>יוסי בן-שלום</cp:lastModifiedBy>
  <cp:revision>2</cp:revision>
  <cp:lastPrinted>2020-06-25T05:27:00Z</cp:lastPrinted>
  <dcterms:created xsi:type="dcterms:W3CDTF">2020-07-06T08:34:00Z</dcterms:created>
  <dcterms:modified xsi:type="dcterms:W3CDTF">2020-07-06T08:34:00Z</dcterms:modified>
</cp:coreProperties>
</file>